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A1DE1" w14:textId="77777777" w:rsidR="00411A36" w:rsidRDefault="00411A36" w:rsidP="00411A36">
      <w:pPr>
        <w:jc w:val="center"/>
        <w:rPr>
          <w:b/>
          <w:bCs/>
          <w:sz w:val="28"/>
        </w:rPr>
      </w:pPr>
      <w:bookmarkStart w:id="0" w:name="_GoBack"/>
      <w:bookmarkEnd w:id="0"/>
    </w:p>
    <w:p w14:paraId="63B92F55" w14:textId="2C2DD822" w:rsidR="35971681" w:rsidRDefault="35971681" w:rsidP="00411A36">
      <w:pPr>
        <w:jc w:val="center"/>
        <w:rPr>
          <w:b/>
          <w:bCs/>
          <w:sz w:val="32"/>
        </w:rPr>
      </w:pPr>
      <w:r w:rsidRPr="00411A36">
        <w:rPr>
          <w:b/>
          <w:bCs/>
          <w:sz w:val="32"/>
        </w:rPr>
        <w:t>Bariatric Surgery Protocol</w:t>
      </w:r>
    </w:p>
    <w:p w14:paraId="7E91F23B" w14:textId="77777777" w:rsidR="00277241" w:rsidRDefault="00342478" w:rsidP="00277241">
      <w:pPr>
        <w:ind w:left="360"/>
        <w:rPr>
          <w:rFonts w:ascii="Arial" w:eastAsia="Arial" w:hAnsi="Arial" w:cs="Arial"/>
          <w:sz w:val="20"/>
          <w:szCs w:val="20"/>
        </w:rPr>
      </w:pPr>
      <w:r w:rsidRPr="00277241">
        <w:rPr>
          <w:rFonts w:ascii="Arial" w:eastAsia="Arial" w:hAnsi="Arial" w:cs="Arial"/>
          <w:i/>
          <w:iCs/>
          <w:sz w:val="20"/>
          <w:szCs w:val="20"/>
          <w:highlight w:val="yellow"/>
        </w:rPr>
        <w:t>The following are guidelines only. Coaches are not legally allowed to provide medical nutrition advice. When in doubt, please contact the Nutrition Coach for your facility and/or refer challengers to their primary care physician.</w:t>
      </w:r>
    </w:p>
    <w:p w14:paraId="58DB9AF5" w14:textId="30F33DAD" w:rsidR="35971681" w:rsidRPr="00277241" w:rsidRDefault="35971681" w:rsidP="00277241">
      <w:pPr>
        <w:ind w:left="360"/>
        <w:rPr>
          <w:rFonts w:ascii="Arial" w:eastAsia="Arial" w:hAnsi="Arial" w:cs="Arial"/>
          <w:sz w:val="20"/>
          <w:szCs w:val="20"/>
        </w:rPr>
      </w:pPr>
      <w:r w:rsidRPr="006C1CCA">
        <w:rPr>
          <w:b/>
        </w:rPr>
        <w:t xml:space="preserve">Specific questions to ask: </w:t>
      </w:r>
    </w:p>
    <w:p w14:paraId="7BD48EFA" w14:textId="77777777" w:rsidR="2807EBDD" w:rsidRDefault="2807EBDD" w:rsidP="2807EBDD">
      <w:pPr>
        <w:pStyle w:val="ListParagraph"/>
        <w:numPr>
          <w:ilvl w:val="0"/>
          <w:numId w:val="3"/>
        </w:numPr>
      </w:pPr>
      <w:r>
        <w:t>What specific procedure did you have? (</w:t>
      </w:r>
      <w:r w:rsidRPr="2807EBDD">
        <w:rPr>
          <w:rFonts w:ascii="Calibri" w:eastAsia="Calibri" w:hAnsi="Calibri" w:cs="Calibri"/>
          <w:color w:val="1F3763" w:themeColor="accent1" w:themeShade="7F"/>
          <w:sz w:val="19"/>
          <w:szCs w:val="19"/>
        </w:rPr>
        <w:t xml:space="preserve">lap band, roux </w:t>
      </w:r>
      <w:proofErr w:type="spellStart"/>
      <w:r w:rsidRPr="2807EBDD">
        <w:rPr>
          <w:rFonts w:ascii="Calibri" w:eastAsia="Calibri" w:hAnsi="Calibri" w:cs="Calibri"/>
          <w:color w:val="1F3763" w:themeColor="accent1" w:themeShade="7F"/>
          <w:sz w:val="19"/>
          <w:szCs w:val="19"/>
        </w:rPr>
        <w:t>en</w:t>
      </w:r>
      <w:proofErr w:type="spellEnd"/>
      <w:r w:rsidRPr="2807EBDD">
        <w:rPr>
          <w:rFonts w:ascii="Calibri" w:eastAsia="Calibri" w:hAnsi="Calibri" w:cs="Calibri"/>
          <w:color w:val="1F3763" w:themeColor="accent1" w:themeShade="7F"/>
          <w:sz w:val="19"/>
          <w:szCs w:val="19"/>
        </w:rPr>
        <w:t xml:space="preserve"> y, gastric bypass, sleeve gastrectomy, duodenal switch)</w:t>
      </w:r>
    </w:p>
    <w:p w14:paraId="247E1531" w14:textId="77777777" w:rsidR="35971681" w:rsidRDefault="2807EBDD" w:rsidP="35971681">
      <w:pPr>
        <w:pStyle w:val="ListParagraph"/>
        <w:numPr>
          <w:ilvl w:val="0"/>
          <w:numId w:val="3"/>
        </w:numPr>
      </w:pPr>
      <w:r>
        <w:t>How many years ago was your surgery?</w:t>
      </w:r>
    </w:p>
    <w:p w14:paraId="13FFC2C2" w14:textId="7AB54840" w:rsidR="35971681" w:rsidRDefault="2807EBDD" w:rsidP="35971681">
      <w:pPr>
        <w:pStyle w:val="ListParagraph"/>
        <w:numPr>
          <w:ilvl w:val="1"/>
          <w:numId w:val="3"/>
        </w:numPr>
      </w:pPr>
      <w:r>
        <w:t xml:space="preserve">If less than a year </w:t>
      </w:r>
      <w:r w:rsidR="002B06A9">
        <w:t>ago,</w:t>
      </w:r>
      <w:r>
        <w:t xml:space="preserve"> please communicate with </w:t>
      </w:r>
      <w:r w:rsidR="00767E0D">
        <w:t xml:space="preserve">the </w:t>
      </w:r>
      <w:r>
        <w:t xml:space="preserve">Nutrition Coach at your facility </w:t>
      </w:r>
      <w:r w:rsidR="006C1CCA">
        <w:t>or have the</w:t>
      </w:r>
      <w:r w:rsidR="00767E0D">
        <w:t>m</w:t>
      </w:r>
      <w:r w:rsidR="006C1CCA">
        <w:t xml:space="preserve"> contact their primary</w:t>
      </w:r>
      <w:r w:rsidR="00767E0D">
        <w:t xml:space="preserve"> care</w:t>
      </w:r>
      <w:r w:rsidR="006C1CCA">
        <w:t xml:space="preserve"> physician </w:t>
      </w:r>
      <w:r>
        <w:t xml:space="preserve">prior to giving </w:t>
      </w:r>
      <w:r w:rsidR="00767E0D">
        <w:t xml:space="preserve">them </w:t>
      </w:r>
      <w:r>
        <w:t>macros</w:t>
      </w:r>
      <w:r w:rsidR="002B06A9">
        <w:t>.</w:t>
      </w:r>
    </w:p>
    <w:p w14:paraId="55DF4AAB" w14:textId="77777777" w:rsidR="35971681" w:rsidRDefault="580A16AE" w:rsidP="580A16AE">
      <w:pPr>
        <w:pStyle w:val="ListParagraph"/>
        <w:numPr>
          <w:ilvl w:val="0"/>
          <w:numId w:val="3"/>
        </w:numPr>
      </w:pPr>
      <w:r>
        <w:t>Did you meet with a dietitian after your surgery? If so, were you given a specific meal plan? Were you given a specific amount of protein, carbs and fat to consume at each meal? How many meals was it suggested that you ate in a day?</w:t>
      </w:r>
    </w:p>
    <w:p w14:paraId="724052D1" w14:textId="457CE9C4" w:rsidR="35971681" w:rsidRDefault="2807EBDD" w:rsidP="35971681">
      <w:pPr>
        <w:pStyle w:val="ListParagraph"/>
        <w:numPr>
          <w:ilvl w:val="1"/>
          <w:numId w:val="3"/>
        </w:numPr>
      </w:pPr>
      <w:r>
        <w:t xml:space="preserve">If has previously met with dietitian and was given specific </w:t>
      </w:r>
      <w:r w:rsidR="002B06A9">
        <w:t>macros,</w:t>
      </w:r>
      <w:r>
        <w:t xml:space="preserve"> please communicate with Nutrition Coach </w:t>
      </w:r>
      <w:r w:rsidR="006C1CCA">
        <w:t>or have the</w:t>
      </w:r>
      <w:r w:rsidR="00767E0D">
        <w:t>m</w:t>
      </w:r>
      <w:r w:rsidR="006C1CCA">
        <w:t xml:space="preserve"> contact their primary </w:t>
      </w:r>
      <w:r w:rsidR="00767E0D">
        <w:t xml:space="preserve">care </w:t>
      </w:r>
      <w:r w:rsidR="006C1CCA">
        <w:t xml:space="preserve">physician </w:t>
      </w:r>
      <w:r>
        <w:t xml:space="preserve">at your facility prior to giving </w:t>
      </w:r>
      <w:r w:rsidR="00767E0D">
        <w:t xml:space="preserve">them </w:t>
      </w:r>
      <w:r>
        <w:t>macros</w:t>
      </w:r>
      <w:r w:rsidR="002B06A9">
        <w:t>.</w:t>
      </w:r>
    </w:p>
    <w:p w14:paraId="28B60DD2" w14:textId="77777777" w:rsidR="35971681" w:rsidRDefault="2807EBDD" w:rsidP="35971681">
      <w:pPr>
        <w:pStyle w:val="ListParagraph"/>
        <w:numPr>
          <w:ilvl w:val="0"/>
          <w:numId w:val="3"/>
        </w:numPr>
      </w:pPr>
      <w:r>
        <w:t>What have you been doing, nutrition wise, since having your procedure? (following a specific meal plan? Eating whatever whenever?)</w:t>
      </w:r>
    </w:p>
    <w:p w14:paraId="6B3CE85C" w14:textId="77777777" w:rsidR="35971681" w:rsidRDefault="2807EBDD" w:rsidP="35971681">
      <w:pPr>
        <w:pStyle w:val="ListParagraph"/>
        <w:numPr>
          <w:ilvl w:val="0"/>
          <w:numId w:val="3"/>
        </w:numPr>
      </w:pPr>
      <w:r>
        <w:t xml:space="preserve">Do you ever experience any digestive discomfort? (diarrhea, constipation, gas, reflux, </w:t>
      </w:r>
      <w:proofErr w:type="spellStart"/>
      <w:r>
        <w:t>etc</w:t>
      </w:r>
      <w:proofErr w:type="spellEnd"/>
      <w:r>
        <w:t>)?</w:t>
      </w:r>
    </w:p>
    <w:p w14:paraId="1AAAFEAC" w14:textId="77777777" w:rsidR="35971681" w:rsidRPr="00411A36" w:rsidRDefault="35971681" w:rsidP="35971681">
      <w:pPr>
        <w:rPr>
          <w:b/>
        </w:rPr>
      </w:pPr>
      <w:r w:rsidRPr="00411A36">
        <w:rPr>
          <w:b/>
        </w:rPr>
        <w:t xml:space="preserve">Macros: </w:t>
      </w:r>
    </w:p>
    <w:p w14:paraId="2CF8B9AB" w14:textId="77777777" w:rsidR="35971681" w:rsidRDefault="77D6A8F0" w:rsidP="77D6A8F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77D6A8F0">
        <w:t>Use bariatric calculator</w:t>
      </w:r>
    </w:p>
    <w:p w14:paraId="5CF79CE7" w14:textId="71ABF6A3" w:rsidR="35971681" w:rsidRDefault="20C41E55" w:rsidP="20C41E5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20C41E55">
        <w:t>Recommend 5-7 meals/day (If a client insists on less, refer out to Nutrition Coach</w:t>
      </w:r>
      <w:r w:rsidR="00767E0D">
        <w:t xml:space="preserve"> or primary care physician</w:t>
      </w:r>
      <w:r w:rsidRPr="20C41E55">
        <w:t>)</w:t>
      </w:r>
    </w:p>
    <w:p w14:paraId="224B2435" w14:textId="77777777" w:rsidR="35971681" w:rsidRDefault="25FC0669" w:rsidP="77D6A8F0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25FC0669">
        <w:t>½ their body weight in ounces of water/day</w:t>
      </w:r>
    </w:p>
    <w:p w14:paraId="37B8DA60" w14:textId="77777777" w:rsidR="25FC0669" w:rsidRDefault="25FC0669" w:rsidP="25FC0669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25FC0669">
        <w:t>Recommend drinking the majority of their water in between meals, instead of during meals</w:t>
      </w:r>
    </w:p>
    <w:p w14:paraId="499E558A" w14:textId="77777777" w:rsidR="35971681" w:rsidRDefault="25FC0669" w:rsidP="77D6A8F0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25FC0669">
        <w:t>6-servings of veggies/day</w:t>
      </w:r>
    </w:p>
    <w:p w14:paraId="5A445F9B" w14:textId="77777777" w:rsidR="35971681" w:rsidRDefault="25FC0669" w:rsidP="77D6A8F0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25FC0669">
        <w:t>4-servings of fruit/day</w:t>
      </w:r>
    </w:p>
    <w:p w14:paraId="0C149A4C" w14:textId="77777777" w:rsidR="77D6A8F0" w:rsidRDefault="77D6A8F0" w:rsidP="77D6A8F0">
      <w:pPr>
        <w:spacing w:after="0"/>
        <w:ind w:left="360" w:hanging="360"/>
      </w:pPr>
    </w:p>
    <w:p w14:paraId="0D70190C" w14:textId="77777777" w:rsidR="35971681" w:rsidRPr="00411A36" w:rsidRDefault="35971681" w:rsidP="35971681">
      <w:pPr>
        <w:rPr>
          <w:b/>
        </w:rPr>
      </w:pPr>
      <w:r w:rsidRPr="00411A36">
        <w:rPr>
          <w:b/>
        </w:rPr>
        <w:t>Once they are given their macros:</w:t>
      </w:r>
    </w:p>
    <w:p w14:paraId="207DA71F" w14:textId="77777777" w:rsidR="35971681" w:rsidRDefault="35971681" w:rsidP="35971681">
      <w:pPr>
        <w:pStyle w:val="ListParagraph"/>
        <w:numPr>
          <w:ilvl w:val="0"/>
          <w:numId w:val="2"/>
        </w:numPr>
      </w:pPr>
      <w:r>
        <w:t xml:space="preserve">How is the meal plan working for you? </w:t>
      </w:r>
    </w:p>
    <w:p w14:paraId="0F8107DD" w14:textId="77777777" w:rsidR="35971681" w:rsidRDefault="35971681" w:rsidP="35971681">
      <w:pPr>
        <w:pStyle w:val="ListParagraph"/>
        <w:numPr>
          <w:ilvl w:val="1"/>
          <w:numId w:val="2"/>
        </w:numPr>
      </w:pPr>
      <w:r>
        <w:t>Are you feeling really hungry between meals or satisfied?</w:t>
      </w:r>
    </w:p>
    <w:p w14:paraId="64175438" w14:textId="1F06C522" w:rsidR="35971681" w:rsidRDefault="35971681" w:rsidP="35971681">
      <w:pPr>
        <w:pStyle w:val="ListParagraph"/>
        <w:numPr>
          <w:ilvl w:val="2"/>
          <w:numId w:val="2"/>
        </w:numPr>
      </w:pPr>
      <w:r>
        <w:t xml:space="preserve">If really hungry please contact Nutrition Coach for your facility </w:t>
      </w:r>
      <w:r w:rsidR="006C1CCA">
        <w:t xml:space="preserve">or have them contact their primary </w:t>
      </w:r>
      <w:r w:rsidR="00767E0D">
        <w:t xml:space="preserve">care </w:t>
      </w:r>
      <w:r w:rsidR="006C1CCA">
        <w:t xml:space="preserve">physician </w:t>
      </w:r>
      <w:r>
        <w:t>ASAP</w:t>
      </w:r>
      <w:r w:rsidR="002B06A9">
        <w:t>.</w:t>
      </w:r>
    </w:p>
    <w:p w14:paraId="6E06C541" w14:textId="77777777" w:rsidR="35971681" w:rsidRDefault="35971681" w:rsidP="35971681">
      <w:pPr>
        <w:pStyle w:val="ListParagraph"/>
        <w:numPr>
          <w:ilvl w:val="1"/>
          <w:numId w:val="2"/>
        </w:numPr>
      </w:pPr>
      <w:r>
        <w:t xml:space="preserve">Are you experiencing any digestive discomfort? (diarrhea, constipation, gas, reflux, </w:t>
      </w:r>
      <w:proofErr w:type="spellStart"/>
      <w:r>
        <w:t>etc</w:t>
      </w:r>
      <w:proofErr w:type="spellEnd"/>
      <w:r>
        <w:t>)?</w:t>
      </w:r>
    </w:p>
    <w:p w14:paraId="14CA3172" w14:textId="51DDA46E" w:rsidR="35971681" w:rsidRDefault="35971681" w:rsidP="35971681">
      <w:pPr>
        <w:pStyle w:val="ListParagraph"/>
        <w:numPr>
          <w:ilvl w:val="2"/>
          <w:numId w:val="2"/>
        </w:numPr>
      </w:pPr>
      <w:r>
        <w:t xml:space="preserve">If </w:t>
      </w:r>
      <w:r w:rsidR="00411A36">
        <w:t>experiencing,</w:t>
      </w:r>
      <w:r>
        <w:t xml:space="preserve"> please contact Nutrition Coach for your facility </w:t>
      </w:r>
      <w:r w:rsidR="006C1CCA">
        <w:t xml:space="preserve">have them contact their primary </w:t>
      </w:r>
      <w:r w:rsidR="00767E0D">
        <w:t xml:space="preserve">care </w:t>
      </w:r>
      <w:r w:rsidR="006C1CCA">
        <w:t xml:space="preserve">physician </w:t>
      </w:r>
      <w:r>
        <w:t>ASAP</w:t>
      </w:r>
      <w:r w:rsidR="002B06A9">
        <w:t>.</w:t>
      </w:r>
    </w:p>
    <w:p w14:paraId="2BD7AC5F" w14:textId="77777777" w:rsidR="35971681" w:rsidRDefault="35971681" w:rsidP="35971681">
      <w:pPr>
        <w:ind w:left="1080"/>
      </w:pPr>
    </w:p>
    <w:p w14:paraId="0BFC76B5" w14:textId="77777777" w:rsidR="35971681" w:rsidRDefault="35971681" w:rsidP="35971681">
      <w:pPr>
        <w:ind w:left="1080"/>
      </w:pPr>
    </w:p>
    <w:sectPr w:rsidR="3597168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FABF2" w14:textId="77777777" w:rsidR="00B03A03" w:rsidRDefault="00B03A03" w:rsidP="00411A36">
      <w:pPr>
        <w:spacing w:after="0" w:line="240" w:lineRule="auto"/>
      </w:pPr>
      <w:r>
        <w:separator/>
      </w:r>
    </w:p>
  </w:endnote>
  <w:endnote w:type="continuationSeparator" w:id="0">
    <w:p w14:paraId="121D3AFD" w14:textId="77777777" w:rsidR="00B03A03" w:rsidRDefault="00B03A03" w:rsidP="0041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51E4E" w14:textId="77777777" w:rsidR="00B03A03" w:rsidRDefault="00B03A03" w:rsidP="00411A36">
      <w:pPr>
        <w:spacing w:after="0" w:line="240" w:lineRule="auto"/>
      </w:pPr>
      <w:r>
        <w:separator/>
      </w:r>
    </w:p>
  </w:footnote>
  <w:footnote w:type="continuationSeparator" w:id="0">
    <w:p w14:paraId="13B86FAC" w14:textId="77777777" w:rsidR="00B03A03" w:rsidRDefault="00B03A03" w:rsidP="0041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52DEE" w14:textId="77777777" w:rsidR="00411A36" w:rsidRDefault="00411A36" w:rsidP="00411A3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65FAC2" wp14:editId="2D51C85C">
          <wp:simplePos x="0" y="0"/>
          <wp:positionH relativeFrom="column">
            <wp:posOffset>1316662</wp:posOffset>
          </wp:positionH>
          <wp:positionV relativeFrom="paragraph">
            <wp:posOffset>-791742</wp:posOffset>
          </wp:positionV>
          <wp:extent cx="3451123" cy="176307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TC Logo COLOR 8 WE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1123" cy="176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2E05"/>
    <w:multiLevelType w:val="hybridMultilevel"/>
    <w:tmpl w:val="60EE1000"/>
    <w:lvl w:ilvl="0" w:tplc="22DA51FA">
      <w:start w:val="1"/>
      <w:numFmt w:val="decimal"/>
      <w:lvlText w:val="%1."/>
      <w:lvlJc w:val="left"/>
      <w:pPr>
        <w:ind w:left="720" w:hanging="360"/>
      </w:pPr>
    </w:lvl>
    <w:lvl w:ilvl="1" w:tplc="7ECA7D46">
      <w:start w:val="1"/>
      <w:numFmt w:val="lowerLetter"/>
      <w:lvlText w:val="%2."/>
      <w:lvlJc w:val="left"/>
      <w:pPr>
        <w:ind w:left="1440" w:hanging="360"/>
      </w:pPr>
    </w:lvl>
    <w:lvl w:ilvl="2" w:tplc="480E9164">
      <w:start w:val="1"/>
      <w:numFmt w:val="lowerRoman"/>
      <w:lvlText w:val="%3."/>
      <w:lvlJc w:val="right"/>
      <w:pPr>
        <w:ind w:left="2160" w:hanging="180"/>
      </w:pPr>
    </w:lvl>
    <w:lvl w:ilvl="3" w:tplc="22D23714">
      <w:start w:val="1"/>
      <w:numFmt w:val="decimal"/>
      <w:lvlText w:val="%4."/>
      <w:lvlJc w:val="left"/>
      <w:pPr>
        <w:ind w:left="2880" w:hanging="360"/>
      </w:pPr>
    </w:lvl>
    <w:lvl w:ilvl="4" w:tplc="43B27D46">
      <w:start w:val="1"/>
      <w:numFmt w:val="lowerLetter"/>
      <w:lvlText w:val="%5."/>
      <w:lvlJc w:val="left"/>
      <w:pPr>
        <w:ind w:left="3600" w:hanging="360"/>
      </w:pPr>
    </w:lvl>
    <w:lvl w:ilvl="5" w:tplc="5E427E1E">
      <w:start w:val="1"/>
      <w:numFmt w:val="lowerRoman"/>
      <w:lvlText w:val="%6."/>
      <w:lvlJc w:val="right"/>
      <w:pPr>
        <w:ind w:left="4320" w:hanging="180"/>
      </w:pPr>
    </w:lvl>
    <w:lvl w:ilvl="6" w:tplc="CB0E7C20">
      <w:start w:val="1"/>
      <w:numFmt w:val="decimal"/>
      <w:lvlText w:val="%7."/>
      <w:lvlJc w:val="left"/>
      <w:pPr>
        <w:ind w:left="5040" w:hanging="360"/>
      </w:pPr>
    </w:lvl>
    <w:lvl w:ilvl="7" w:tplc="6CE8711E">
      <w:start w:val="1"/>
      <w:numFmt w:val="lowerLetter"/>
      <w:lvlText w:val="%8."/>
      <w:lvlJc w:val="left"/>
      <w:pPr>
        <w:ind w:left="5760" w:hanging="360"/>
      </w:pPr>
    </w:lvl>
    <w:lvl w:ilvl="8" w:tplc="F138AF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448B7"/>
    <w:multiLevelType w:val="hybridMultilevel"/>
    <w:tmpl w:val="97CC1B6A"/>
    <w:lvl w:ilvl="0" w:tplc="32DA3BBA">
      <w:start w:val="1"/>
      <w:numFmt w:val="decimal"/>
      <w:lvlText w:val="%1."/>
      <w:lvlJc w:val="left"/>
      <w:pPr>
        <w:ind w:left="720" w:hanging="360"/>
      </w:pPr>
    </w:lvl>
    <w:lvl w:ilvl="1" w:tplc="A8263C38">
      <w:start w:val="1"/>
      <w:numFmt w:val="lowerLetter"/>
      <w:lvlText w:val="%2."/>
      <w:lvlJc w:val="left"/>
      <w:pPr>
        <w:ind w:left="1440" w:hanging="360"/>
      </w:pPr>
    </w:lvl>
    <w:lvl w:ilvl="2" w:tplc="AB986222">
      <w:start w:val="1"/>
      <w:numFmt w:val="lowerRoman"/>
      <w:lvlText w:val="%3."/>
      <w:lvlJc w:val="right"/>
      <w:pPr>
        <w:ind w:left="2160" w:hanging="180"/>
      </w:pPr>
    </w:lvl>
    <w:lvl w:ilvl="3" w:tplc="22965264">
      <w:start w:val="1"/>
      <w:numFmt w:val="decimal"/>
      <w:lvlText w:val="%4."/>
      <w:lvlJc w:val="left"/>
      <w:pPr>
        <w:ind w:left="2880" w:hanging="360"/>
      </w:pPr>
    </w:lvl>
    <w:lvl w:ilvl="4" w:tplc="52167F08">
      <w:start w:val="1"/>
      <w:numFmt w:val="lowerLetter"/>
      <w:lvlText w:val="%5."/>
      <w:lvlJc w:val="left"/>
      <w:pPr>
        <w:ind w:left="3600" w:hanging="360"/>
      </w:pPr>
    </w:lvl>
    <w:lvl w:ilvl="5" w:tplc="BE32367E">
      <w:start w:val="1"/>
      <w:numFmt w:val="lowerRoman"/>
      <w:lvlText w:val="%6."/>
      <w:lvlJc w:val="right"/>
      <w:pPr>
        <w:ind w:left="4320" w:hanging="180"/>
      </w:pPr>
    </w:lvl>
    <w:lvl w:ilvl="6" w:tplc="F146BB46">
      <w:start w:val="1"/>
      <w:numFmt w:val="decimal"/>
      <w:lvlText w:val="%7."/>
      <w:lvlJc w:val="left"/>
      <w:pPr>
        <w:ind w:left="5040" w:hanging="360"/>
      </w:pPr>
    </w:lvl>
    <w:lvl w:ilvl="7" w:tplc="1DFCC3C4">
      <w:start w:val="1"/>
      <w:numFmt w:val="lowerLetter"/>
      <w:lvlText w:val="%8."/>
      <w:lvlJc w:val="left"/>
      <w:pPr>
        <w:ind w:left="5760" w:hanging="360"/>
      </w:pPr>
    </w:lvl>
    <w:lvl w:ilvl="8" w:tplc="B6B605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560B8"/>
    <w:multiLevelType w:val="hybridMultilevel"/>
    <w:tmpl w:val="7EA03ABA"/>
    <w:lvl w:ilvl="0" w:tplc="7E5E5630">
      <w:start w:val="1"/>
      <w:numFmt w:val="decimal"/>
      <w:lvlText w:val="%1."/>
      <w:lvlJc w:val="left"/>
      <w:pPr>
        <w:ind w:left="720" w:hanging="360"/>
      </w:pPr>
    </w:lvl>
    <w:lvl w:ilvl="1" w:tplc="F91E74FA">
      <w:start w:val="1"/>
      <w:numFmt w:val="lowerLetter"/>
      <w:lvlText w:val="%2."/>
      <w:lvlJc w:val="left"/>
      <w:pPr>
        <w:ind w:left="1440" w:hanging="360"/>
      </w:pPr>
    </w:lvl>
    <w:lvl w:ilvl="2" w:tplc="38BC12AE">
      <w:start w:val="1"/>
      <w:numFmt w:val="lowerRoman"/>
      <w:lvlText w:val="%3."/>
      <w:lvlJc w:val="right"/>
      <w:pPr>
        <w:ind w:left="2160" w:hanging="180"/>
      </w:pPr>
    </w:lvl>
    <w:lvl w:ilvl="3" w:tplc="EE3E740C">
      <w:start w:val="1"/>
      <w:numFmt w:val="decimal"/>
      <w:lvlText w:val="%4."/>
      <w:lvlJc w:val="left"/>
      <w:pPr>
        <w:ind w:left="2880" w:hanging="360"/>
      </w:pPr>
    </w:lvl>
    <w:lvl w:ilvl="4" w:tplc="62B8C326">
      <w:start w:val="1"/>
      <w:numFmt w:val="lowerLetter"/>
      <w:lvlText w:val="%5."/>
      <w:lvlJc w:val="left"/>
      <w:pPr>
        <w:ind w:left="3600" w:hanging="360"/>
      </w:pPr>
    </w:lvl>
    <w:lvl w:ilvl="5" w:tplc="FFDC6080">
      <w:start w:val="1"/>
      <w:numFmt w:val="lowerRoman"/>
      <w:lvlText w:val="%6."/>
      <w:lvlJc w:val="right"/>
      <w:pPr>
        <w:ind w:left="4320" w:hanging="180"/>
      </w:pPr>
    </w:lvl>
    <w:lvl w:ilvl="6" w:tplc="A170C826">
      <w:start w:val="1"/>
      <w:numFmt w:val="decimal"/>
      <w:lvlText w:val="%7."/>
      <w:lvlJc w:val="left"/>
      <w:pPr>
        <w:ind w:left="5040" w:hanging="360"/>
      </w:pPr>
    </w:lvl>
    <w:lvl w:ilvl="7" w:tplc="FABEF0D6">
      <w:start w:val="1"/>
      <w:numFmt w:val="lowerLetter"/>
      <w:lvlText w:val="%8."/>
      <w:lvlJc w:val="left"/>
      <w:pPr>
        <w:ind w:left="5760" w:hanging="360"/>
      </w:pPr>
    </w:lvl>
    <w:lvl w:ilvl="8" w:tplc="E078E8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36"/>
    <w:rsid w:val="00277241"/>
    <w:rsid w:val="002B06A9"/>
    <w:rsid w:val="00342478"/>
    <w:rsid w:val="00355208"/>
    <w:rsid w:val="00411A36"/>
    <w:rsid w:val="004451B1"/>
    <w:rsid w:val="00660236"/>
    <w:rsid w:val="006C1CCA"/>
    <w:rsid w:val="00767E0D"/>
    <w:rsid w:val="00B03A03"/>
    <w:rsid w:val="00B93A84"/>
    <w:rsid w:val="00C52DBC"/>
    <w:rsid w:val="00D326C4"/>
    <w:rsid w:val="00E476BC"/>
    <w:rsid w:val="00FF4F10"/>
    <w:rsid w:val="20C41E55"/>
    <w:rsid w:val="25FC0669"/>
    <w:rsid w:val="2807EBDD"/>
    <w:rsid w:val="35971681"/>
    <w:rsid w:val="45A75096"/>
    <w:rsid w:val="46870C19"/>
    <w:rsid w:val="580A16AE"/>
    <w:rsid w:val="77D6A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CF34D3"/>
  <w15:chartTrackingRefBased/>
  <w15:docId w15:val="{FA55FE9A-AB31-BC4F-B081-D006087F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36"/>
  </w:style>
  <w:style w:type="paragraph" w:styleId="Footer">
    <w:name w:val="footer"/>
    <w:basedOn w:val="Normal"/>
    <w:link w:val="FooterChar"/>
    <w:uiPriority w:val="99"/>
    <w:unhideWhenUsed/>
    <w:rsid w:val="0041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736332A698E4686025D89B64D3842" ma:contentTypeVersion="10" ma:contentTypeDescription="Create a new document." ma:contentTypeScope="" ma:versionID="d6e76e452cda347bbfaa0aeec9d51e43">
  <xsd:schema xmlns:xsd="http://www.w3.org/2001/XMLSchema" xmlns:xs="http://www.w3.org/2001/XMLSchema" xmlns:p="http://schemas.microsoft.com/office/2006/metadata/properties" xmlns:ns2="8c2e13a4-257b-4918-b1c8-202f6eb83727" xmlns:ns3="8e936421-e9fd-4938-86a4-77328efd2ddd" targetNamespace="http://schemas.microsoft.com/office/2006/metadata/properties" ma:root="true" ma:fieldsID="8c3733988b9018cdbed8c82bf596627d" ns2:_="" ns3:_="">
    <xsd:import namespace="8c2e13a4-257b-4918-b1c8-202f6eb83727"/>
    <xsd:import namespace="8e936421-e9fd-4938-86a4-77328efd2d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e13a4-257b-4918-b1c8-202f6eb837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36421-e9fd-4938-86a4-77328efd2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2e13a4-257b-4918-b1c8-202f6eb83727">
      <UserInfo>
        <DisplayName>Ellen Day</DisplayName>
        <AccountId>50</AccountId>
        <AccountType/>
      </UserInfo>
      <UserInfo>
        <DisplayName>Stacy Jonio</DisplayName>
        <AccountId>1230</AccountId>
        <AccountType/>
      </UserInfo>
      <UserInfo>
        <DisplayName>Ashley Heinrich</DisplayName>
        <AccountId>44</AccountId>
        <AccountType/>
      </UserInfo>
      <UserInfo>
        <DisplayName>Ashley  Riemersma</DisplayName>
        <AccountId>48</AccountId>
        <AccountType/>
      </UserInfo>
      <UserInfo>
        <DisplayName>Jennifer Johnston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4B5CB64-1014-4AEF-B610-BFF7A15C5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e13a4-257b-4918-b1c8-202f6eb83727"/>
    <ds:schemaRef ds:uri="8e936421-e9fd-4938-86a4-77328efd2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1C6463-497D-4616-AC02-9E505959A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CCFF6-60E6-4F59-9808-857E99357EB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e936421-e9fd-4938-86a4-77328efd2ddd"/>
    <ds:schemaRef ds:uri="8c2e13a4-257b-4918-b1c8-202f6eb8372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2</cp:revision>
  <dcterms:created xsi:type="dcterms:W3CDTF">2019-01-12T12:14:00Z</dcterms:created>
  <dcterms:modified xsi:type="dcterms:W3CDTF">2019-01-12T12:14:00Z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0x0101009CA736332A698E4686025D89B64D3842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